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0C0A35" w:rsidRPr="00B95BA4" w14:paraId="516F6262" w14:textId="77777777" w:rsidTr="003D6ADA">
        <w:tc>
          <w:tcPr>
            <w:tcW w:w="9062" w:type="dxa"/>
            <w:gridSpan w:val="7"/>
          </w:tcPr>
          <w:p w14:paraId="07D207E2" w14:textId="37084D2D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064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1F8521D3" w14:textId="77777777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B95BA4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0C0A35" w:rsidRPr="00B95BA4" w14:paraId="579B9D82" w14:textId="77777777" w:rsidTr="003D6ADA">
        <w:tc>
          <w:tcPr>
            <w:tcW w:w="6171" w:type="dxa"/>
            <w:gridSpan w:val="5"/>
          </w:tcPr>
          <w:p w14:paraId="391E356D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56F458AF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76FB135A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19226579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0C0A35" w:rsidRPr="00B95BA4" w14:paraId="15B9735A" w14:textId="77777777" w:rsidTr="003D6ADA">
        <w:tc>
          <w:tcPr>
            <w:tcW w:w="9062" w:type="dxa"/>
            <w:gridSpan w:val="7"/>
          </w:tcPr>
          <w:p w14:paraId="07F67A2B" w14:textId="77777777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0C0A35" w:rsidRPr="00B95BA4" w14:paraId="2046D5F9" w14:textId="77777777" w:rsidTr="003D6ADA">
        <w:tc>
          <w:tcPr>
            <w:tcW w:w="9062" w:type="dxa"/>
            <w:gridSpan w:val="7"/>
          </w:tcPr>
          <w:p w14:paraId="068B1239" w14:textId="2239BA75" w:rsidR="000C0A35" w:rsidRPr="00B95BA4" w:rsidRDefault="00064570" w:rsidP="003D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zapoznałem/zapoznałam się z warunkami realizacji działania 2 polegającego na przeprowadzeniu prac rewitalizacyjnych obejmujących usługi i dostawy w zakresie prac ogrodniczych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części </w:t>
            </w: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opisu.</w:t>
            </w:r>
          </w:p>
        </w:tc>
      </w:tr>
      <w:tr w:rsidR="000C0A35" w:rsidRPr="00B95BA4" w14:paraId="77DF88A8" w14:textId="77777777" w:rsidTr="003D6ADA">
        <w:tc>
          <w:tcPr>
            <w:tcW w:w="9062" w:type="dxa"/>
            <w:gridSpan w:val="7"/>
          </w:tcPr>
          <w:p w14:paraId="588B6CF3" w14:textId="77777777" w:rsidR="000C0A35" w:rsidRPr="00B95BA4" w:rsidRDefault="000C0A3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br/>
              <w:t>Ogród Dendrologiczny w Przelewicach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br/>
              <w:t>74-210 Przelewice 17</w:t>
            </w:r>
          </w:p>
        </w:tc>
      </w:tr>
      <w:tr w:rsidR="000C0A35" w:rsidRPr="00B95BA4" w14:paraId="3F927CC9" w14:textId="77777777" w:rsidTr="003D6ADA">
        <w:tc>
          <w:tcPr>
            <w:tcW w:w="562" w:type="dxa"/>
          </w:tcPr>
          <w:p w14:paraId="558A81D3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3DA371F7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4257E34D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40B7E141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6949641C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0C0A35" w:rsidRPr="00B95BA4" w14:paraId="2562CDF2" w14:textId="77777777" w:rsidTr="003D6ADA">
        <w:tc>
          <w:tcPr>
            <w:tcW w:w="562" w:type="dxa"/>
          </w:tcPr>
          <w:p w14:paraId="71C9F319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6B7FFC3E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Wycinka sekcyjna drzew martwych o średnicy pni ponad 41 cm z wykorzystaniem podnośnika</w:t>
            </w:r>
          </w:p>
        </w:tc>
        <w:tc>
          <w:tcPr>
            <w:tcW w:w="1813" w:type="dxa"/>
            <w:gridSpan w:val="2"/>
          </w:tcPr>
          <w:p w14:paraId="27FCC199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8 drzew</w:t>
            </w:r>
          </w:p>
        </w:tc>
        <w:tc>
          <w:tcPr>
            <w:tcW w:w="1812" w:type="dxa"/>
            <w:gridSpan w:val="2"/>
          </w:tcPr>
          <w:p w14:paraId="269BD3CA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18B19E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1F3FBD87" w14:textId="77777777" w:rsidTr="003D6ADA">
        <w:tc>
          <w:tcPr>
            <w:tcW w:w="562" w:type="dxa"/>
          </w:tcPr>
          <w:p w14:paraId="5A8384B2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02867AF5" w14:textId="77777777" w:rsidR="000C0A35" w:rsidRPr="00B95BA4" w:rsidRDefault="000C0A3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Cięcie </w:t>
            </w:r>
            <w:proofErr w:type="spellStart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weteranizujące</w:t>
            </w:r>
            <w:proofErr w:type="spellEnd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drzew o średnicy pni ponad 41 cm z pozostawieniem </w:t>
            </w:r>
            <w:proofErr w:type="spellStart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tzw</w:t>
            </w:r>
            <w:proofErr w:type="spellEnd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świadka z wykorzystaniem podnośnika</w:t>
            </w:r>
          </w:p>
        </w:tc>
        <w:tc>
          <w:tcPr>
            <w:tcW w:w="1813" w:type="dxa"/>
            <w:gridSpan w:val="2"/>
          </w:tcPr>
          <w:p w14:paraId="7C27B7C1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2 drzewa</w:t>
            </w:r>
          </w:p>
        </w:tc>
        <w:tc>
          <w:tcPr>
            <w:tcW w:w="1812" w:type="dxa"/>
            <w:gridSpan w:val="2"/>
          </w:tcPr>
          <w:p w14:paraId="1AC17482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9F6058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638B7C78" w14:textId="77777777" w:rsidTr="003D6ADA">
        <w:tc>
          <w:tcPr>
            <w:tcW w:w="562" w:type="dxa"/>
          </w:tcPr>
          <w:p w14:paraId="6B56A84D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76837E04" w14:textId="77777777" w:rsidR="000C0A35" w:rsidRPr="00B95BA4" w:rsidRDefault="000C0A3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Specjalistyczne cięcie sanitarne wiązów porażonych przez grzyb z rodzaju </w:t>
            </w:r>
            <w:proofErr w:type="spellStart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Ophistoma</w:t>
            </w:r>
            <w:proofErr w:type="spellEnd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spp</w:t>
            </w:r>
            <w:proofErr w:type="spellEnd"/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z odtworzeniem naturalnego kształtu korony z wykorzystaniem podnośnika</w:t>
            </w:r>
          </w:p>
        </w:tc>
        <w:tc>
          <w:tcPr>
            <w:tcW w:w="1813" w:type="dxa"/>
            <w:gridSpan w:val="2"/>
          </w:tcPr>
          <w:p w14:paraId="2D865CF6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8 drzew</w:t>
            </w:r>
          </w:p>
        </w:tc>
        <w:tc>
          <w:tcPr>
            <w:tcW w:w="1812" w:type="dxa"/>
            <w:gridSpan w:val="2"/>
          </w:tcPr>
          <w:p w14:paraId="16A90670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68AB96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4999314C" w14:textId="77777777" w:rsidTr="003D6ADA">
        <w:tc>
          <w:tcPr>
            <w:tcW w:w="562" w:type="dxa"/>
          </w:tcPr>
          <w:p w14:paraId="793305D8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35743225" w14:textId="77777777" w:rsidR="000C0A35" w:rsidRPr="00B95BA4" w:rsidRDefault="000C0A3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Cięcie sanitarne martwych konarów drzew rosnących przy ciągach komunikacyjnych celem poprawy bezpieczeństwa w arboretum drzewa o średnicy pni ponad 41 cm z wykorzystaniem podnośnika</w:t>
            </w:r>
          </w:p>
        </w:tc>
        <w:tc>
          <w:tcPr>
            <w:tcW w:w="1813" w:type="dxa"/>
            <w:gridSpan w:val="2"/>
          </w:tcPr>
          <w:p w14:paraId="45B486E3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20 drzew</w:t>
            </w:r>
          </w:p>
        </w:tc>
        <w:tc>
          <w:tcPr>
            <w:tcW w:w="1812" w:type="dxa"/>
            <w:gridSpan w:val="2"/>
          </w:tcPr>
          <w:p w14:paraId="39A79D50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4AE0A6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508FFF7A" w14:textId="77777777" w:rsidTr="003D6ADA">
        <w:tc>
          <w:tcPr>
            <w:tcW w:w="562" w:type="dxa"/>
          </w:tcPr>
          <w:p w14:paraId="15050728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7CF03523" w14:textId="77777777" w:rsidR="000C0A35" w:rsidRPr="00B95BA4" w:rsidRDefault="000C0A3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Zwiększenie bioróżnorodności poprzez zakup po 20 budek lęgowych dla ptaków i budek dla nietoperzy wraz z montażem w odpowiednich lokalizacjach</w:t>
            </w:r>
          </w:p>
        </w:tc>
        <w:tc>
          <w:tcPr>
            <w:tcW w:w="1813" w:type="dxa"/>
            <w:gridSpan w:val="2"/>
          </w:tcPr>
          <w:p w14:paraId="263374FB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40 sztuk</w:t>
            </w:r>
          </w:p>
        </w:tc>
        <w:tc>
          <w:tcPr>
            <w:tcW w:w="1812" w:type="dxa"/>
            <w:gridSpan w:val="2"/>
          </w:tcPr>
          <w:p w14:paraId="1F1B7F00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CE3F737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18F8DDB8" w14:textId="77777777" w:rsidTr="003D6ADA">
        <w:tc>
          <w:tcPr>
            <w:tcW w:w="562" w:type="dxa"/>
          </w:tcPr>
          <w:p w14:paraId="3F48C6F5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2" w:type="dxa"/>
          </w:tcPr>
          <w:p w14:paraId="66058476" w14:textId="77777777" w:rsidR="000C0A35" w:rsidRPr="00B95BA4" w:rsidRDefault="000C0A3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Oczyszczenie rowu wraz z dopływami RB2 o długości 1500mb oraz RB o długości 2500mb z roślinności porastającej dno i brzegi z utylizacją na terenie ogrodu odpadów organicznych i namułów jako analogia do oczyszczanie rowów z namułu 10cm - z profilowaniem skarp</w:t>
            </w:r>
          </w:p>
        </w:tc>
        <w:tc>
          <w:tcPr>
            <w:tcW w:w="1813" w:type="dxa"/>
            <w:gridSpan w:val="2"/>
          </w:tcPr>
          <w:p w14:paraId="7CB78C70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812" w:type="dxa"/>
            <w:gridSpan w:val="2"/>
          </w:tcPr>
          <w:p w14:paraId="2893A245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C4F507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6C1FE65B" w14:textId="77777777" w:rsidTr="003D6ADA">
        <w:tc>
          <w:tcPr>
            <w:tcW w:w="7249" w:type="dxa"/>
            <w:gridSpan w:val="6"/>
          </w:tcPr>
          <w:p w14:paraId="1E5E9CF5" w14:textId="77777777" w:rsidR="000C0A35" w:rsidRPr="00B95BA4" w:rsidRDefault="000C0A3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2EB836ED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35" w:rsidRPr="00B95BA4" w14:paraId="2C135FA3" w14:textId="77777777" w:rsidTr="003D6ADA">
        <w:tc>
          <w:tcPr>
            <w:tcW w:w="4530" w:type="dxa"/>
            <w:gridSpan w:val="3"/>
            <w:vAlign w:val="center"/>
          </w:tcPr>
          <w:p w14:paraId="1ED51D1C" w14:textId="77777777" w:rsidR="000C0A35" w:rsidRPr="00B95BA4" w:rsidRDefault="000C0A3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6BF3" w14:textId="77777777" w:rsidR="000C0A35" w:rsidRPr="00B95BA4" w:rsidRDefault="000C0A3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2CA2" w14:textId="77777777" w:rsidR="000C0A35" w:rsidRPr="00B95BA4" w:rsidRDefault="000C0A3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174C" w14:textId="77777777" w:rsidR="000C0A35" w:rsidRPr="00B95BA4" w:rsidRDefault="000C0A3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34AF8D49" w14:textId="77777777" w:rsidR="000C0A35" w:rsidRPr="00B95BA4" w:rsidRDefault="000C0A3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F8B8" w14:textId="77777777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8476" w14:textId="77777777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0C0A35" w:rsidRPr="00B95BA4" w14:paraId="3181848A" w14:textId="77777777" w:rsidTr="003D6ADA">
        <w:tc>
          <w:tcPr>
            <w:tcW w:w="4530" w:type="dxa"/>
            <w:gridSpan w:val="3"/>
            <w:vAlign w:val="center"/>
          </w:tcPr>
          <w:p w14:paraId="7E48AF9A" w14:textId="77777777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45859A69" w14:textId="77777777" w:rsidR="000C0A35" w:rsidRPr="00B95BA4" w:rsidRDefault="000C0A35" w:rsidP="003D6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7F966FCB" w14:textId="77777777" w:rsidR="000C0A35" w:rsidRDefault="000C0A35"/>
    <w:sectPr w:rsidR="000C0A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B4F2" w14:textId="77777777" w:rsidR="00354C30" w:rsidRDefault="00354C30" w:rsidP="000C0A35">
      <w:pPr>
        <w:spacing w:after="0" w:line="240" w:lineRule="auto"/>
      </w:pPr>
      <w:r>
        <w:separator/>
      </w:r>
    </w:p>
  </w:endnote>
  <w:endnote w:type="continuationSeparator" w:id="0">
    <w:p w14:paraId="68ED96A5" w14:textId="77777777" w:rsidR="00354C30" w:rsidRDefault="00354C30" w:rsidP="000C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28304334"/>
      <w:docPartObj>
        <w:docPartGallery w:val="Page Numbers (Bottom of Page)"/>
        <w:docPartUnique/>
      </w:docPartObj>
    </w:sdtPr>
    <w:sdtContent>
      <w:p w14:paraId="33CA7CAF" w14:textId="6D329F02" w:rsidR="000C0A35" w:rsidRDefault="000C0A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B9A4BF1" w14:textId="77777777" w:rsidR="000C0A35" w:rsidRDefault="000C0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E750" w14:textId="77777777" w:rsidR="00354C30" w:rsidRDefault="00354C30" w:rsidP="000C0A35">
      <w:pPr>
        <w:spacing w:after="0" w:line="240" w:lineRule="auto"/>
      </w:pPr>
      <w:r>
        <w:separator/>
      </w:r>
    </w:p>
  </w:footnote>
  <w:footnote w:type="continuationSeparator" w:id="0">
    <w:p w14:paraId="04F9506B" w14:textId="77777777" w:rsidR="00354C30" w:rsidRDefault="00354C30" w:rsidP="000C0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35"/>
    <w:rsid w:val="00064570"/>
    <w:rsid w:val="000C0A35"/>
    <w:rsid w:val="003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B425"/>
  <w15:chartTrackingRefBased/>
  <w15:docId w15:val="{74784D48-717D-4ABA-B86A-04455E4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C0A3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A35"/>
  </w:style>
  <w:style w:type="paragraph" w:styleId="Stopka">
    <w:name w:val="footer"/>
    <w:basedOn w:val="Normalny"/>
    <w:link w:val="StopkaZnak"/>
    <w:uiPriority w:val="99"/>
    <w:unhideWhenUsed/>
    <w:rsid w:val="000C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2024-01-08T07:43:00Z</dcterms:created>
  <dcterms:modified xsi:type="dcterms:W3CDTF">2024-01-08T07:43:00Z</dcterms:modified>
</cp:coreProperties>
</file>